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8B" w:rsidRDefault="00FF2C06">
      <w:bookmarkStart w:id="0" w:name="_GoBack"/>
      <w:bookmarkEnd w:id="0"/>
      <w:r>
        <w:t>Referat af afdelingsbestyrelsesmøde tirsdag den 24. oktober 2017, kl. 18.00</w:t>
      </w:r>
    </w:p>
    <w:p w:rsidR="00FF2C06" w:rsidRDefault="00FF2C06">
      <w:r>
        <w:t>Deltagere: Christian, Arne-George, Carlo, Eva, Knud, Ole, Susanne, Tine, Bernt</w:t>
      </w:r>
    </w:p>
    <w:p w:rsidR="00FF2C06" w:rsidRDefault="00FF2C06" w:rsidP="000C7E73">
      <w:pPr>
        <w:tabs>
          <w:tab w:val="left" w:pos="3615"/>
        </w:tabs>
      </w:pPr>
      <w:r>
        <w:t>Afbud: Anni, Rose-Marie, Torben</w:t>
      </w:r>
      <w:r w:rsidR="000C7E73">
        <w:tab/>
      </w:r>
    </w:p>
    <w:p w:rsidR="00FF2C06" w:rsidRDefault="00FF2C06" w:rsidP="00FF2C06">
      <w:pPr>
        <w:pStyle w:val="Listeafsnit"/>
        <w:numPr>
          <w:ilvl w:val="0"/>
          <w:numId w:val="1"/>
        </w:numPr>
      </w:pPr>
      <w:r>
        <w:t>Orientering fra ejendomslederen</w:t>
      </w:r>
    </w:p>
    <w:p w:rsidR="00FF2C06" w:rsidRDefault="00FF2C06" w:rsidP="00FF2C06">
      <w:pPr>
        <w:pStyle w:val="Listeafsnit"/>
      </w:pPr>
      <w:r>
        <w:t>Bernt orienterede om at ejendomsfunktionær Jens Otte Carlsen er afgået ved døden efter længere tids sygdom – ÆRET VÆRE HANS MINDE.</w:t>
      </w:r>
    </w:p>
    <w:p w:rsidR="00FF2C06" w:rsidRDefault="00FF2C06" w:rsidP="00FF2C06">
      <w:pPr>
        <w:pStyle w:val="Listeafsnit"/>
      </w:pPr>
      <w:r>
        <w:t>Det er ikke tilladt at henstille trailere og andre ikke motordrevne køretøjer i carporte.</w:t>
      </w:r>
    </w:p>
    <w:p w:rsidR="00FF2C06" w:rsidRDefault="00FF2C06" w:rsidP="00FF2C06">
      <w:pPr>
        <w:pStyle w:val="Listeafsnit"/>
      </w:pPr>
      <w:r>
        <w:t>Parkeringsanlægget ved Netto er nu færdigt og ser flot ud.</w:t>
      </w:r>
      <w:r>
        <w:tab/>
      </w:r>
    </w:p>
    <w:p w:rsidR="00FF2C06" w:rsidRDefault="00EB0B92" w:rsidP="00EB0B92">
      <w:pPr>
        <w:pStyle w:val="Listeafsnit"/>
        <w:numPr>
          <w:ilvl w:val="0"/>
          <w:numId w:val="1"/>
        </w:numPr>
      </w:pPr>
      <w:r>
        <w:t>Orientering fra formanden</w:t>
      </w:r>
    </w:p>
    <w:p w:rsidR="00EB0B92" w:rsidRDefault="00EB0B92" w:rsidP="00EB0B92">
      <w:pPr>
        <w:pStyle w:val="Listeafsnit"/>
      </w:pPr>
      <w:r>
        <w:t>Bestyrelsen har besluttet at ejendomsfunktionærerne udstyres med ID-kort, der skal bæres synligt så beboerne ikke er i tvivl om at det er en medarbejder fra ejendomskontoret.</w:t>
      </w:r>
    </w:p>
    <w:p w:rsidR="00EB0B92" w:rsidRDefault="00EB0B92" w:rsidP="00EB0B92">
      <w:pPr>
        <w:pStyle w:val="Listeafsnit"/>
      </w:pPr>
      <w:r>
        <w:t>Afdragstiden på køkkener finan</w:t>
      </w:r>
      <w:r w:rsidR="000C7E73">
        <w:t>s</w:t>
      </w:r>
      <w:r>
        <w:t>ieret af afdelingen afvikles over 10 år.</w:t>
      </w:r>
    </w:p>
    <w:p w:rsidR="00EB0B92" w:rsidRDefault="00EB0B92" w:rsidP="00EB0B92">
      <w:pPr>
        <w:pStyle w:val="Listeafsnit"/>
        <w:numPr>
          <w:ilvl w:val="0"/>
          <w:numId w:val="1"/>
        </w:numPr>
      </w:pPr>
      <w:r>
        <w:t>Kontrakter - LUKKET PUNKT</w:t>
      </w:r>
    </w:p>
    <w:p w:rsidR="00EB0B92" w:rsidRDefault="00EB0B92" w:rsidP="00EB0B92">
      <w:pPr>
        <w:pStyle w:val="Listeafsnit"/>
      </w:pPr>
      <w:r>
        <w:t>Bestyrelsen drøftede kontrakter vedrørende TV, internet, telefoni mm.</w:t>
      </w:r>
    </w:p>
    <w:p w:rsidR="00EB0B92" w:rsidRDefault="00EB0B92" w:rsidP="00EB0B92">
      <w:pPr>
        <w:pStyle w:val="Listeafsnit"/>
        <w:numPr>
          <w:ilvl w:val="0"/>
          <w:numId w:val="1"/>
        </w:numPr>
      </w:pPr>
      <w:r>
        <w:t>Kommunen ønsker at bestyrelsen igen behandler spørgsmålet om oprettelse af 2 handicap P-pladser på Børnehusets område.</w:t>
      </w:r>
    </w:p>
    <w:p w:rsidR="00EB0B92" w:rsidRDefault="00EB0B92" w:rsidP="00EB0B92">
      <w:pPr>
        <w:pStyle w:val="Listeafsnit"/>
      </w:pPr>
      <w:r>
        <w:t>Efter en meget kort drøftelse fastholdt bestyrelsen at man ikke kan imødekomme ønsket om oprettelse af de nævnte P-pladser.</w:t>
      </w:r>
    </w:p>
    <w:p w:rsidR="00EB0B92" w:rsidRDefault="00EB0B92" w:rsidP="00EB0B92">
      <w:pPr>
        <w:pStyle w:val="Listeafsnit"/>
        <w:numPr>
          <w:ilvl w:val="0"/>
          <w:numId w:val="1"/>
        </w:numPr>
      </w:pPr>
      <w:r>
        <w:t>HaB’s anvisningsaftale med Hørsholm Kommune – LUKKET PUNKT</w:t>
      </w:r>
    </w:p>
    <w:p w:rsidR="001F7DD2" w:rsidRDefault="001F7DD2" w:rsidP="00EB0B92">
      <w:pPr>
        <w:pStyle w:val="Listeafsnit"/>
        <w:numPr>
          <w:ilvl w:val="0"/>
          <w:numId w:val="1"/>
        </w:numPr>
      </w:pPr>
      <w:r>
        <w:t>Sundhedseftersyn</w:t>
      </w:r>
    </w:p>
    <w:p w:rsidR="00EB0B92" w:rsidRDefault="001F7DD2" w:rsidP="001F7DD2">
      <w:pPr>
        <w:pStyle w:val="Listeafsnit"/>
      </w:pPr>
      <w:r>
        <w:t>Det er vigtigt at sikre det sunde indeklima i vores boliger samt vedligeholdelsesstandarden af boligerne. Derfor vil der snarest blive varslet sundhedseftersyn i alle boliger i Ådalsparken.</w:t>
      </w:r>
    </w:p>
    <w:p w:rsidR="001F7DD2" w:rsidRDefault="001F7DD2" w:rsidP="001F7DD2">
      <w:pPr>
        <w:pStyle w:val="Listeafsnit"/>
        <w:numPr>
          <w:ilvl w:val="0"/>
          <w:numId w:val="1"/>
        </w:numPr>
      </w:pPr>
      <w:r>
        <w:t>AirBnB- må beboere udleje boligen via AirBnB?</w:t>
      </w:r>
    </w:p>
    <w:p w:rsidR="001F7DD2" w:rsidRDefault="001F7DD2" w:rsidP="001F7DD2">
      <w:pPr>
        <w:pStyle w:val="Listeafsnit"/>
      </w:pPr>
      <w:r>
        <w:t>Der gives ikke tilladelse til at måtte udleje boligen via AirBnB eller lignende udlejningsmuligheder. DAB udsender meddelelse herom til alle beboere i Hørsholm almene Boligselskab.</w:t>
      </w:r>
    </w:p>
    <w:p w:rsidR="001F7DD2" w:rsidRDefault="001F7DD2" w:rsidP="001F7DD2">
      <w:pPr>
        <w:pStyle w:val="Listeafsnit"/>
        <w:numPr>
          <w:ilvl w:val="0"/>
          <w:numId w:val="1"/>
        </w:numPr>
      </w:pPr>
      <w:r>
        <w:t>Udlejning af carporte</w:t>
      </w:r>
    </w:p>
    <w:p w:rsidR="001F7DD2" w:rsidRDefault="001F7DD2" w:rsidP="001F7DD2">
      <w:pPr>
        <w:pStyle w:val="Listeafsnit"/>
      </w:pPr>
      <w:r>
        <w:t>Kun beboere med privat ejede og/eller privat leasede biler vil kunne leje carporte. Carporte er forbeholdt beboernes egne biler.</w:t>
      </w:r>
    </w:p>
    <w:p w:rsidR="001F7DD2" w:rsidRDefault="001F7DD2" w:rsidP="001F7DD2">
      <w:pPr>
        <w:pStyle w:val="Listeafsnit"/>
        <w:numPr>
          <w:ilvl w:val="0"/>
          <w:numId w:val="1"/>
        </w:numPr>
      </w:pPr>
      <w:r>
        <w:t>Henvendelse fra Din Parkering vedr. tilbud om parkeringskontrol i Ådalsparken</w:t>
      </w:r>
    </w:p>
    <w:p w:rsidR="001F7DD2" w:rsidRDefault="000C7E73" w:rsidP="001F7DD2">
      <w:pPr>
        <w:pStyle w:val="Listeafsnit"/>
      </w:pPr>
      <w:r>
        <w:t>Firmaet Din Parkering har henvendt sig med tilbud om parkeringskontrol i Ådalsparken. Firmaet bliver nu bedt om at komme med en nærmere beskrivelse af systemet.</w:t>
      </w:r>
    </w:p>
    <w:p w:rsidR="000C7E73" w:rsidRDefault="000C7E73" w:rsidP="000C7E73">
      <w:pPr>
        <w:pStyle w:val="Listeafsnit"/>
        <w:numPr>
          <w:ilvl w:val="0"/>
          <w:numId w:val="1"/>
        </w:numPr>
      </w:pPr>
      <w:r>
        <w:t>Arrangementer afviklede samt kommende</w:t>
      </w:r>
    </w:p>
    <w:p w:rsidR="000C7E73" w:rsidRDefault="000C7E73" w:rsidP="000C7E73">
      <w:pPr>
        <w:pStyle w:val="Listeafsnit"/>
      </w:pPr>
      <w:r>
        <w:t>Sommerfesten gik godt og juletræsfest afvikles den 2. december 2017.</w:t>
      </w:r>
    </w:p>
    <w:p w:rsidR="000C7E73" w:rsidRDefault="000C7E73" w:rsidP="000C7E73">
      <w:pPr>
        <w:pStyle w:val="Listeafsnit"/>
        <w:numPr>
          <w:ilvl w:val="0"/>
          <w:numId w:val="1"/>
        </w:numPr>
      </w:pPr>
      <w:r>
        <w:t>Evt. nye borde til selskabslokalerne</w:t>
      </w:r>
    </w:p>
    <w:p w:rsidR="000C7E73" w:rsidRDefault="000C7E73" w:rsidP="000C7E73">
      <w:pPr>
        <w:pStyle w:val="Listeafsnit"/>
      </w:pPr>
      <w:r>
        <w:t>Bestyrelsen drøftede behovet for nye borde til selskabslokalerne og bad ejendomskontoret om at indhente eksempler på bordtyper.</w:t>
      </w:r>
    </w:p>
    <w:p w:rsidR="001F7DD2" w:rsidRDefault="001F7DD2" w:rsidP="001F7DD2">
      <w:pPr>
        <w:pStyle w:val="Listeafsnit"/>
      </w:pPr>
    </w:p>
    <w:sectPr w:rsidR="001F7D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28" w:rsidRDefault="000D1228" w:rsidP="000D1228">
      <w:pPr>
        <w:spacing w:after="0" w:line="240" w:lineRule="auto"/>
      </w:pPr>
      <w:r>
        <w:separator/>
      </w:r>
    </w:p>
  </w:endnote>
  <w:endnote w:type="continuationSeparator" w:id="0">
    <w:p w:rsidR="000D1228" w:rsidRDefault="000D1228" w:rsidP="000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28" w:rsidRDefault="000D1228" w:rsidP="000D1228">
      <w:pPr>
        <w:spacing w:after="0" w:line="240" w:lineRule="auto"/>
      </w:pPr>
      <w:r>
        <w:separator/>
      </w:r>
    </w:p>
  </w:footnote>
  <w:footnote w:type="continuationSeparator" w:id="0">
    <w:p w:rsidR="000D1228" w:rsidRDefault="000D1228" w:rsidP="000D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1F99"/>
    <w:multiLevelType w:val="hybridMultilevel"/>
    <w:tmpl w:val="794A6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06"/>
    <w:rsid w:val="000C7E73"/>
    <w:rsid w:val="000D1228"/>
    <w:rsid w:val="001F7DD2"/>
    <w:rsid w:val="00E51D8B"/>
    <w:rsid w:val="00EB0B9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3F7C9-05D4-4595-A98D-DBBE03AB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2C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D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1228"/>
  </w:style>
  <w:style w:type="paragraph" w:styleId="Sidefod">
    <w:name w:val="footer"/>
    <w:basedOn w:val="Normal"/>
    <w:link w:val="SidefodTegn"/>
    <w:uiPriority w:val="99"/>
    <w:unhideWhenUsed/>
    <w:rsid w:val="000D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Jacob Nielsen</cp:lastModifiedBy>
  <cp:revision>2</cp:revision>
  <dcterms:created xsi:type="dcterms:W3CDTF">2017-12-11T06:41:00Z</dcterms:created>
  <dcterms:modified xsi:type="dcterms:W3CDTF">2017-12-11T06:41:00Z</dcterms:modified>
</cp:coreProperties>
</file>